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C45" w:rsidRPr="00D14C45" w:rsidRDefault="00D14C45" w:rsidP="00D14C45">
      <w:pPr>
        <w:rPr>
          <w:lang w:val="hr-HR"/>
        </w:rPr>
      </w:pPr>
    </w:p>
    <w:p w:rsidR="00D14C45" w:rsidRPr="000759FD" w:rsidRDefault="00D14C45" w:rsidP="00D14C45">
      <w:pPr>
        <w:jc w:val="center"/>
        <w:rPr>
          <w:b/>
          <w:lang w:val="hr-HR"/>
        </w:rPr>
      </w:pPr>
      <w:r w:rsidRPr="000759FD">
        <w:rPr>
          <w:b/>
          <w:lang w:val="hr-HR"/>
        </w:rPr>
        <w:t>PITANJA I ODGOVORI</w:t>
      </w:r>
    </w:p>
    <w:p w:rsidR="001B5E53" w:rsidRDefault="001B5E53" w:rsidP="00D14C45">
      <w:pPr>
        <w:jc w:val="center"/>
        <w:rPr>
          <w:lang w:val="hr-HR"/>
        </w:rPr>
      </w:pPr>
    </w:p>
    <w:p w:rsidR="00B8311A" w:rsidRDefault="00956585" w:rsidP="000759FD">
      <w:pPr>
        <w:jc w:val="both"/>
        <w:rPr>
          <w:lang w:val="hr-HR"/>
        </w:rPr>
      </w:pPr>
      <w:r>
        <w:rPr>
          <w:lang w:val="hr-HR"/>
        </w:rPr>
        <w:t xml:space="preserve">U skladu s točkom </w:t>
      </w:r>
      <w:r w:rsidR="00672AF0">
        <w:rPr>
          <w:lang w:val="hr-HR"/>
        </w:rPr>
        <w:t>3. P</w:t>
      </w:r>
      <w:r w:rsidR="00672AF0" w:rsidRPr="00672AF0">
        <w:rPr>
          <w:lang w:val="hr-HR"/>
        </w:rPr>
        <w:t>ostupak prijave</w:t>
      </w:r>
      <w:r w:rsidR="00B8311A">
        <w:rPr>
          <w:lang w:val="hr-HR"/>
        </w:rPr>
        <w:t xml:space="preserve">, </w:t>
      </w:r>
      <w:proofErr w:type="spellStart"/>
      <w:r w:rsidR="00357758">
        <w:rPr>
          <w:lang w:val="hr-HR"/>
        </w:rPr>
        <w:t>podtočkom</w:t>
      </w:r>
      <w:proofErr w:type="spellEnd"/>
      <w:r w:rsidR="00357758">
        <w:rPr>
          <w:lang w:val="hr-HR"/>
        </w:rPr>
        <w:t xml:space="preserve"> </w:t>
      </w:r>
      <w:r w:rsidR="00672AF0">
        <w:rPr>
          <w:lang w:val="hr-HR"/>
        </w:rPr>
        <w:t xml:space="preserve">3.3. </w:t>
      </w:r>
      <w:r w:rsidR="00672AF0" w:rsidRPr="00357758">
        <w:rPr>
          <w:i/>
          <w:lang w:val="hr-HR"/>
        </w:rPr>
        <w:t>Kome se obratiti ukoliko imate pitanja</w:t>
      </w:r>
      <w:r w:rsidR="00672AF0">
        <w:rPr>
          <w:lang w:val="hr-HR"/>
        </w:rPr>
        <w:t xml:space="preserve">, Uputa </w:t>
      </w:r>
      <w:r w:rsidR="00672AF0" w:rsidRPr="00672AF0">
        <w:rPr>
          <w:lang w:val="hr-HR"/>
        </w:rPr>
        <w:t xml:space="preserve">za prijavitelje </w:t>
      </w:r>
      <w:r w:rsidR="00672AF0">
        <w:rPr>
          <w:lang w:val="hr-HR"/>
        </w:rPr>
        <w:t xml:space="preserve">na </w:t>
      </w:r>
      <w:r w:rsidR="00672AF0" w:rsidRPr="00672AF0">
        <w:rPr>
          <w:lang w:val="hr-HR"/>
        </w:rPr>
        <w:t>Javni poziv</w:t>
      </w:r>
      <w:r w:rsidR="00672AF0">
        <w:rPr>
          <w:lang w:val="hr-HR"/>
        </w:rPr>
        <w:t xml:space="preserve"> </w:t>
      </w:r>
      <w:r w:rsidR="00672AF0" w:rsidRPr="00672AF0">
        <w:rPr>
          <w:lang w:val="hr-HR"/>
        </w:rPr>
        <w:t xml:space="preserve">za sufinanciranje provedbe projekata udruga ugovorenih iz programa </w:t>
      </w:r>
      <w:r w:rsidR="00357758">
        <w:rPr>
          <w:lang w:val="hr-HR"/>
        </w:rPr>
        <w:t>i fondova Europske unije za 2018</w:t>
      </w:r>
      <w:r w:rsidR="00672AF0" w:rsidRPr="00672AF0">
        <w:rPr>
          <w:lang w:val="hr-HR"/>
        </w:rPr>
        <w:t>.</w:t>
      </w:r>
      <w:r w:rsidR="00F3554C">
        <w:rPr>
          <w:lang w:val="hr-HR"/>
        </w:rPr>
        <w:t>,</w:t>
      </w:r>
      <w:r w:rsidR="00672AF0">
        <w:rPr>
          <w:lang w:val="hr-HR"/>
        </w:rPr>
        <w:t xml:space="preserve"> </w:t>
      </w:r>
      <w:r w:rsidR="00B8311A">
        <w:rPr>
          <w:lang w:val="hr-HR"/>
        </w:rPr>
        <w:t>s</w:t>
      </w:r>
      <w:r w:rsidR="00B8311A" w:rsidRPr="00B8311A">
        <w:rPr>
          <w:lang w:val="hr-HR"/>
        </w:rPr>
        <w:t xml:space="preserve">va pitanja vezana uz Javni poziv mogu se postaviti isključivo elektroničkim putem, slanjem upita na sljedeću adresu: </w:t>
      </w:r>
      <w:hyperlink r:id="rId8" w:history="1">
        <w:r w:rsidR="00B8311A" w:rsidRPr="009D1DAF">
          <w:rPr>
            <w:rStyle w:val="Hyperlink"/>
            <w:lang w:val="hr-HR"/>
          </w:rPr>
          <w:t>euzg@zagreb.hr</w:t>
        </w:r>
      </w:hyperlink>
      <w:r w:rsidR="00B8311A">
        <w:rPr>
          <w:lang w:val="hr-HR"/>
        </w:rPr>
        <w:t xml:space="preserve"> </w:t>
      </w:r>
      <w:r w:rsidR="00E101FF">
        <w:rPr>
          <w:lang w:val="hr-HR"/>
        </w:rPr>
        <w:t xml:space="preserve">, </w:t>
      </w:r>
      <w:r w:rsidR="00B8311A">
        <w:rPr>
          <w:lang w:val="hr-HR"/>
        </w:rPr>
        <w:t>kontinuirano tijekom trajanja J</w:t>
      </w:r>
      <w:r w:rsidR="00B8311A" w:rsidRPr="00B8311A">
        <w:rPr>
          <w:lang w:val="hr-HR"/>
        </w:rPr>
        <w:t>avnog poziva.</w:t>
      </w:r>
    </w:p>
    <w:p w:rsidR="00B8311A" w:rsidRDefault="00B8311A" w:rsidP="000759FD">
      <w:pPr>
        <w:jc w:val="both"/>
        <w:rPr>
          <w:lang w:val="hr-HR"/>
        </w:rPr>
      </w:pPr>
      <w:r w:rsidRPr="00B8311A">
        <w:rPr>
          <w:lang w:val="hr-HR"/>
        </w:rPr>
        <w:t xml:space="preserve">Odgovori na pojedine upite u najkraćem mogućem roku poslat će se izravno na adrese onih koji su pitanja postavili, a odgovori na najčešće postavljena </w:t>
      </w:r>
      <w:r w:rsidR="00F3554C">
        <w:rPr>
          <w:lang w:val="hr-HR"/>
        </w:rPr>
        <w:t xml:space="preserve">pitanja </w:t>
      </w:r>
      <w:r w:rsidRPr="00B8311A">
        <w:rPr>
          <w:lang w:val="hr-HR"/>
        </w:rPr>
        <w:t xml:space="preserve">objavit će se na </w:t>
      </w:r>
      <w:r w:rsidR="00F3554C">
        <w:rPr>
          <w:lang w:val="hr-HR"/>
        </w:rPr>
        <w:t xml:space="preserve">mrežnoj </w:t>
      </w:r>
      <w:r w:rsidRPr="00B8311A">
        <w:rPr>
          <w:lang w:val="hr-HR"/>
        </w:rPr>
        <w:t xml:space="preserve">stranici: </w:t>
      </w:r>
      <w:hyperlink r:id="rId9" w:history="1">
        <w:r w:rsidR="00F3554C" w:rsidRPr="00A51622">
          <w:rPr>
            <w:rStyle w:val="Hyperlink"/>
            <w:lang w:val="hr-HR"/>
          </w:rPr>
          <w:t>http://www.zagreb.hr/javni-poziv-za-sufinanciranje-provedbe-projekata-u/122522</w:t>
        </w:r>
      </w:hyperlink>
      <w:r w:rsidR="00F3554C">
        <w:rPr>
          <w:lang w:val="hr-HR"/>
        </w:rPr>
        <w:t xml:space="preserve"> </w:t>
      </w:r>
      <w:r w:rsidRPr="00B8311A">
        <w:rPr>
          <w:lang w:val="hr-HR"/>
        </w:rPr>
        <w:t>.</w:t>
      </w:r>
    </w:p>
    <w:p w:rsidR="00501EB5" w:rsidRDefault="001B5E53" w:rsidP="00501EB5">
      <w:pPr>
        <w:jc w:val="both"/>
        <w:rPr>
          <w:lang w:val="hr-HR"/>
        </w:rPr>
      </w:pPr>
      <w:r w:rsidRPr="001B5E53">
        <w:rPr>
          <w:sz w:val="23"/>
          <w:szCs w:val="23"/>
          <w:lang w:val="hr-HR"/>
        </w:rPr>
        <w:t>Međutim</w:t>
      </w:r>
      <w:r w:rsidR="00823DE8">
        <w:rPr>
          <w:sz w:val="23"/>
          <w:szCs w:val="23"/>
          <w:lang w:val="hr-HR"/>
        </w:rPr>
        <w:t>,</w:t>
      </w:r>
      <w:r w:rsidRPr="001B5E53">
        <w:rPr>
          <w:sz w:val="23"/>
          <w:szCs w:val="23"/>
          <w:lang w:val="hr-HR"/>
        </w:rPr>
        <w:t xml:space="preserve"> u interesu jednakog postupanja, nadležno </w:t>
      </w:r>
      <w:r>
        <w:rPr>
          <w:sz w:val="23"/>
          <w:szCs w:val="23"/>
          <w:lang w:val="hr-HR"/>
        </w:rPr>
        <w:t xml:space="preserve">gradsko upravno </w:t>
      </w:r>
      <w:r w:rsidRPr="001B5E53">
        <w:rPr>
          <w:sz w:val="23"/>
          <w:szCs w:val="23"/>
          <w:lang w:val="hr-HR"/>
        </w:rPr>
        <w:t>tijelo ne može dati prethodno mišljenje u vezi s prihvatljivosti prij</w:t>
      </w:r>
      <w:r w:rsidR="00DB3C36">
        <w:rPr>
          <w:sz w:val="23"/>
          <w:szCs w:val="23"/>
          <w:lang w:val="hr-HR"/>
        </w:rPr>
        <w:t>avitelja/partnera, projekta, određenih aktivnosti,</w:t>
      </w:r>
      <w:r w:rsidRPr="001B5E53">
        <w:rPr>
          <w:sz w:val="23"/>
          <w:szCs w:val="23"/>
          <w:lang w:val="hr-HR"/>
        </w:rPr>
        <w:t xml:space="preserve"> troškova</w:t>
      </w:r>
      <w:r w:rsidR="00DB3C36">
        <w:rPr>
          <w:sz w:val="23"/>
          <w:szCs w:val="23"/>
          <w:lang w:val="hr-HR"/>
        </w:rPr>
        <w:t xml:space="preserve"> i slično</w:t>
      </w:r>
      <w:r w:rsidRPr="001B5E53">
        <w:rPr>
          <w:sz w:val="23"/>
          <w:szCs w:val="23"/>
          <w:lang w:val="hr-HR"/>
        </w:rPr>
        <w:t>. Također</w:t>
      </w:r>
      <w:r w:rsidR="00DB3C36">
        <w:rPr>
          <w:sz w:val="23"/>
          <w:szCs w:val="23"/>
          <w:lang w:val="hr-HR"/>
        </w:rPr>
        <w:t>, pitanja</w:t>
      </w:r>
      <w:r w:rsidRPr="001B5E53">
        <w:rPr>
          <w:sz w:val="23"/>
          <w:szCs w:val="23"/>
          <w:lang w:val="hr-HR"/>
        </w:rPr>
        <w:t xml:space="preserve"> odnosno pripadajući odgovori, ne mogu zamijeniti niti prejudicirati ishod </w:t>
      </w:r>
      <w:r>
        <w:rPr>
          <w:sz w:val="23"/>
          <w:szCs w:val="23"/>
          <w:lang w:val="hr-HR"/>
        </w:rPr>
        <w:t xml:space="preserve">pojedinih faza postupka dodjele. </w:t>
      </w:r>
      <w:r w:rsidRPr="001B5E53">
        <w:rPr>
          <w:sz w:val="23"/>
          <w:szCs w:val="23"/>
          <w:lang w:val="hr-HR"/>
        </w:rPr>
        <w:t xml:space="preserve">Slijedom navedenog, nadležno </w:t>
      </w:r>
      <w:r w:rsidR="00C01432">
        <w:rPr>
          <w:sz w:val="23"/>
          <w:szCs w:val="23"/>
          <w:lang w:val="hr-HR"/>
        </w:rPr>
        <w:t xml:space="preserve">gradsko upravno </w:t>
      </w:r>
      <w:r w:rsidRPr="001B5E53">
        <w:rPr>
          <w:sz w:val="23"/>
          <w:szCs w:val="23"/>
          <w:lang w:val="hr-HR"/>
        </w:rPr>
        <w:t>tijelo nije u mogućnosti odgovarati na pitanja koja zahtijevaju ocjenu prihvatljivosti k</w:t>
      </w:r>
      <w:r w:rsidR="00AF25A1">
        <w:rPr>
          <w:sz w:val="23"/>
          <w:szCs w:val="23"/>
          <w:lang w:val="hr-HR"/>
        </w:rPr>
        <w:t>onkretnog projekta, konkretnog prijavitelja/p</w:t>
      </w:r>
      <w:r w:rsidRPr="001B5E53">
        <w:rPr>
          <w:sz w:val="23"/>
          <w:szCs w:val="23"/>
          <w:lang w:val="hr-HR"/>
        </w:rPr>
        <w:t xml:space="preserve">artnera, konkretnih aktivnosti, konkretnih troškova i slično. U slučaju takvih pitanja, nadležno </w:t>
      </w:r>
      <w:r w:rsidR="00C01432">
        <w:rPr>
          <w:sz w:val="23"/>
          <w:szCs w:val="23"/>
          <w:lang w:val="hr-HR"/>
        </w:rPr>
        <w:t xml:space="preserve">gradsko upravno </w:t>
      </w:r>
      <w:r w:rsidRPr="001B5E53">
        <w:rPr>
          <w:sz w:val="23"/>
          <w:szCs w:val="23"/>
          <w:lang w:val="hr-HR"/>
        </w:rPr>
        <w:t xml:space="preserve">tijelo će u odgovoru, uputiti na relevantni dio dokumentacije </w:t>
      </w:r>
      <w:r w:rsidR="00C01432">
        <w:rPr>
          <w:sz w:val="23"/>
          <w:szCs w:val="23"/>
          <w:lang w:val="hr-HR"/>
        </w:rPr>
        <w:t>Javnog</w:t>
      </w:r>
      <w:r w:rsidR="00C01432" w:rsidRPr="00C01432">
        <w:rPr>
          <w:sz w:val="23"/>
          <w:szCs w:val="23"/>
          <w:lang w:val="hr-HR"/>
        </w:rPr>
        <w:t xml:space="preserve"> poziv</w:t>
      </w:r>
      <w:r w:rsidR="00C01432">
        <w:rPr>
          <w:sz w:val="23"/>
          <w:szCs w:val="23"/>
          <w:lang w:val="hr-HR"/>
        </w:rPr>
        <w:t>a</w:t>
      </w:r>
      <w:r w:rsidR="00C01432" w:rsidRPr="00C01432">
        <w:rPr>
          <w:sz w:val="23"/>
          <w:szCs w:val="23"/>
          <w:lang w:val="hr-HR"/>
        </w:rPr>
        <w:t xml:space="preserve"> za sufinanciranje provedbe projekata udruga ugovorenih iz pr</w:t>
      </w:r>
      <w:r w:rsidR="00C01432">
        <w:rPr>
          <w:sz w:val="23"/>
          <w:szCs w:val="23"/>
          <w:lang w:val="hr-HR"/>
        </w:rPr>
        <w:t>ograma i fondova Europske unije.</w:t>
      </w:r>
    </w:p>
    <w:tbl>
      <w:tblPr>
        <w:tblStyle w:val="TableGrid"/>
        <w:tblW w:w="0" w:type="auto"/>
        <w:tblLook w:val="04A0" w:firstRow="1" w:lastRow="0" w:firstColumn="1" w:lastColumn="0" w:noHBand="0" w:noVBand="1"/>
      </w:tblPr>
      <w:tblGrid>
        <w:gridCol w:w="671"/>
        <w:gridCol w:w="3445"/>
        <w:gridCol w:w="5172"/>
      </w:tblGrid>
      <w:tr w:rsidR="00D14C45" w:rsidTr="00AE4E95">
        <w:tc>
          <w:tcPr>
            <w:tcW w:w="392" w:type="dxa"/>
            <w:vAlign w:val="center"/>
          </w:tcPr>
          <w:p w:rsidR="00D14C45" w:rsidRDefault="00D14C45" w:rsidP="00AE4E95">
            <w:pPr>
              <w:jc w:val="center"/>
              <w:rPr>
                <w:lang w:val="hr-HR"/>
              </w:rPr>
            </w:pPr>
            <w:r>
              <w:rPr>
                <w:lang w:val="hr-HR"/>
              </w:rPr>
              <w:t>RED.</w:t>
            </w:r>
          </w:p>
          <w:p w:rsidR="00D14C45" w:rsidRDefault="00D14C45" w:rsidP="00AE4E95">
            <w:pPr>
              <w:jc w:val="center"/>
              <w:rPr>
                <w:lang w:val="hr-HR"/>
              </w:rPr>
            </w:pPr>
            <w:r>
              <w:rPr>
                <w:lang w:val="hr-HR"/>
              </w:rPr>
              <w:t>BROJ</w:t>
            </w:r>
          </w:p>
        </w:tc>
        <w:tc>
          <w:tcPr>
            <w:tcW w:w="3544" w:type="dxa"/>
            <w:vAlign w:val="center"/>
          </w:tcPr>
          <w:p w:rsidR="00D14C45" w:rsidRDefault="00D14C45" w:rsidP="00AE4E95">
            <w:pPr>
              <w:jc w:val="center"/>
              <w:rPr>
                <w:lang w:val="hr-HR"/>
              </w:rPr>
            </w:pPr>
            <w:r>
              <w:rPr>
                <w:lang w:val="hr-HR"/>
              </w:rPr>
              <w:t>PITANJE</w:t>
            </w:r>
          </w:p>
        </w:tc>
        <w:tc>
          <w:tcPr>
            <w:tcW w:w="5352" w:type="dxa"/>
            <w:vAlign w:val="center"/>
          </w:tcPr>
          <w:p w:rsidR="00D14C45" w:rsidRDefault="00D14C45" w:rsidP="00AE4E95">
            <w:pPr>
              <w:jc w:val="center"/>
              <w:rPr>
                <w:lang w:val="hr-HR"/>
              </w:rPr>
            </w:pPr>
            <w:r>
              <w:rPr>
                <w:lang w:val="hr-HR"/>
              </w:rPr>
              <w:t>ODGOVOR</w:t>
            </w:r>
          </w:p>
        </w:tc>
      </w:tr>
      <w:tr w:rsidR="00D14C45" w:rsidRPr="00357758" w:rsidTr="00D14C45">
        <w:tc>
          <w:tcPr>
            <w:tcW w:w="392" w:type="dxa"/>
          </w:tcPr>
          <w:p w:rsidR="00D14C45" w:rsidRDefault="00D14C45" w:rsidP="00D14C45">
            <w:pPr>
              <w:jc w:val="center"/>
              <w:rPr>
                <w:lang w:val="hr-HR"/>
              </w:rPr>
            </w:pPr>
            <w:r>
              <w:rPr>
                <w:lang w:val="hr-HR"/>
              </w:rPr>
              <w:t>1.</w:t>
            </w:r>
          </w:p>
        </w:tc>
        <w:tc>
          <w:tcPr>
            <w:tcW w:w="3544" w:type="dxa"/>
          </w:tcPr>
          <w:p w:rsidR="00357758" w:rsidRPr="00357758" w:rsidRDefault="00357758" w:rsidP="00357758">
            <w:pPr>
              <w:jc w:val="both"/>
              <w:rPr>
                <w:lang w:val="hr-HR"/>
              </w:rPr>
            </w:pPr>
            <w:r w:rsidRPr="00357758">
              <w:rPr>
                <w:lang w:val="hr-HR"/>
              </w:rPr>
              <w:t>Može li se iz javnog poziva sufinancirati projekt iz "Poduzetništvo u kulturi" koje je objavljivalo Ministarstvo kulture?</w:t>
            </w:r>
          </w:p>
          <w:p w:rsidR="00357758" w:rsidRPr="00357758" w:rsidRDefault="00357758" w:rsidP="00357758">
            <w:pPr>
              <w:jc w:val="both"/>
              <w:rPr>
                <w:lang w:val="hr-HR"/>
              </w:rPr>
            </w:pPr>
          </w:p>
          <w:p w:rsidR="00D14C45" w:rsidRDefault="00D14C45" w:rsidP="00357758">
            <w:pPr>
              <w:jc w:val="both"/>
              <w:rPr>
                <w:lang w:val="hr-HR"/>
              </w:rPr>
            </w:pPr>
          </w:p>
        </w:tc>
        <w:tc>
          <w:tcPr>
            <w:tcW w:w="5352" w:type="dxa"/>
          </w:tcPr>
          <w:p w:rsidR="00357758" w:rsidRPr="00357758" w:rsidRDefault="00357758" w:rsidP="00357758">
            <w:pPr>
              <w:jc w:val="both"/>
              <w:rPr>
                <w:lang w:val="hr-HR"/>
              </w:rPr>
            </w:pPr>
            <w:r w:rsidRPr="00357758">
              <w:rPr>
                <w:lang w:val="hr-HR"/>
              </w:rPr>
              <w:t>Predmet Javnog poziva za sufinanciranje provedbe projekata udruga ugovorenih iz programa i fondova Europske unije za 2018. je dodjela sredstava za sufinanciranje provedbe projekata udruga ugovorenih iz programa i fondova Europske unije za projekte koji su odobreni i/ili ugovoreni s Europskom komisijom, nadležnom provedbenom agencijom, nadležnim ministarstvom ili drugim ugovornim tijelom:</w:t>
            </w:r>
          </w:p>
          <w:p w:rsidR="00357758" w:rsidRPr="00357758" w:rsidRDefault="00357758" w:rsidP="00357758">
            <w:pPr>
              <w:numPr>
                <w:ilvl w:val="0"/>
                <w:numId w:val="1"/>
              </w:numPr>
              <w:ind w:left="320" w:hanging="320"/>
              <w:jc w:val="both"/>
              <w:rPr>
                <w:lang w:val="hr-HR"/>
              </w:rPr>
            </w:pPr>
            <w:r w:rsidRPr="00357758">
              <w:rPr>
                <w:lang w:val="hr-HR"/>
              </w:rPr>
              <w:t>u sklopu natječaja iz sljedećih programa do dana 31.12.2016. godine:</w:t>
            </w:r>
          </w:p>
          <w:p w:rsidR="00357758" w:rsidRPr="00357758" w:rsidRDefault="00357758" w:rsidP="00357758">
            <w:pPr>
              <w:numPr>
                <w:ilvl w:val="1"/>
                <w:numId w:val="2"/>
              </w:numPr>
              <w:ind w:left="320" w:hanging="320"/>
              <w:jc w:val="both"/>
              <w:rPr>
                <w:lang w:val="hr-HR"/>
              </w:rPr>
            </w:pPr>
            <w:r w:rsidRPr="00357758">
              <w:rPr>
                <w:lang w:val="hr-HR"/>
              </w:rPr>
              <w:t>Operativni program Razvoj ljudskih potencijala 2007.- 2013.</w:t>
            </w:r>
          </w:p>
          <w:p w:rsidR="00357758" w:rsidRPr="00357758" w:rsidRDefault="00357758" w:rsidP="00357758">
            <w:pPr>
              <w:numPr>
                <w:ilvl w:val="1"/>
                <w:numId w:val="2"/>
              </w:numPr>
              <w:ind w:left="320" w:hanging="320"/>
              <w:jc w:val="both"/>
              <w:rPr>
                <w:lang w:val="hr-HR"/>
              </w:rPr>
            </w:pPr>
            <w:r w:rsidRPr="00357758">
              <w:rPr>
                <w:lang w:val="hr-HR"/>
              </w:rPr>
              <w:t xml:space="preserve">Program Europa za građane </w:t>
            </w:r>
          </w:p>
          <w:p w:rsidR="00357758" w:rsidRPr="00357758" w:rsidRDefault="00357758" w:rsidP="00357758">
            <w:pPr>
              <w:numPr>
                <w:ilvl w:val="1"/>
                <w:numId w:val="2"/>
              </w:numPr>
              <w:ind w:left="320" w:hanging="320"/>
              <w:jc w:val="both"/>
              <w:rPr>
                <w:lang w:val="hr-HR"/>
              </w:rPr>
            </w:pPr>
            <w:r w:rsidRPr="00357758">
              <w:rPr>
                <w:lang w:val="hr-HR"/>
              </w:rPr>
              <w:t xml:space="preserve">Program </w:t>
            </w:r>
            <w:proofErr w:type="spellStart"/>
            <w:r w:rsidRPr="00357758">
              <w:rPr>
                <w:lang w:val="hr-HR"/>
              </w:rPr>
              <w:t>Media</w:t>
            </w:r>
            <w:proofErr w:type="spellEnd"/>
            <w:r w:rsidRPr="00357758">
              <w:rPr>
                <w:lang w:val="hr-HR"/>
              </w:rPr>
              <w:t xml:space="preserve"> 2007 </w:t>
            </w:r>
          </w:p>
          <w:p w:rsidR="00357758" w:rsidRPr="00357758" w:rsidRDefault="00357758" w:rsidP="00357758">
            <w:pPr>
              <w:numPr>
                <w:ilvl w:val="1"/>
                <w:numId w:val="2"/>
              </w:numPr>
              <w:ind w:left="320" w:hanging="320"/>
              <w:jc w:val="both"/>
              <w:rPr>
                <w:lang w:val="hr-HR"/>
              </w:rPr>
            </w:pPr>
            <w:r w:rsidRPr="00357758">
              <w:rPr>
                <w:lang w:val="hr-HR"/>
              </w:rPr>
              <w:t xml:space="preserve">Sedmi okvirni program za istraživanje, tehnološki razvoj i demonstracijske aktivnosti </w:t>
            </w:r>
          </w:p>
          <w:p w:rsidR="00357758" w:rsidRPr="00357758" w:rsidRDefault="00357758" w:rsidP="00357758">
            <w:pPr>
              <w:numPr>
                <w:ilvl w:val="1"/>
                <w:numId w:val="2"/>
              </w:numPr>
              <w:ind w:left="320" w:hanging="320"/>
              <w:jc w:val="both"/>
              <w:rPr>
                <w:lang w:val="hr-HR"/>
              </w:rPr>
            </w:pPr>
            <w:r w:rsidRPr="00357758">
              <w:rPr>
                <w:lang w:val="hr-HR"/>
              </w:rPr>
              <w:t xml:space="preserve">Program za </w:t>
            </w:r>
            <w:proofErr w:type="spellStart"/>
            <w:r w:rsidRPr="00357758">
              <w:rPr>
                <w:lang w:val="hr-HR"/>
              </w:rPr>
              <w:t>cjeloživotno</w:t>
            </w:r>
            <w:proofErr w:type="spellEnd"/>
            <w:r w:rsidRPr="00357758">
              <w:rPr>
                <w:lang w:val="hr-HR"/>
              </w:rPr>
              <w:t xml:space="preserve"> učenje </w:t>
            </w:r>
          </w:p>
          <w:p w:rsidR="00357758" w:rsidRPr="00357758" w:rsidRDefault="00357758" w:rsidP="00357758">
            <w:pPr>
              <w:numPr>
                <w:ilvl w:val="1"/>
                <w:numId w:val="2"/>
              </w:numPr>
              <w:ind w:left="320" w:hanging="320"/>
              <w:jc w:val="both"/>
              <w:rPr>
                <w:lang w:val="hr-HR"/>
              </w:rPr>
            </w:pPr>
            <w:r w:rsidRPr="00357758">
              <w:rPr>
                <w:lang w:val="hr-HR"/>
              </w:rPr>
              <w:t>Program Mladi na djelu</w:t>
            </w:r>
          </w:p>
          <w:p w:rsidR="00357758" w:rsidRPr="00357758" w:rsidRDefault="00357758" w:rsidP="00357758">
            <w:pPr>
              <w:numPr>
                <w:ilvl w:val="1"/>
                <w:numId w:val="2"/>
              </w:numPr>
              <w:ind w:left="320" w:hanging="320"/>
              <w:jc w:val="both"/>
              <w:rPr>
                <w:lang w:val="hr-HR"/>
              </w:rPr>
            </w:pPr>
            <w:r w:rsidRPr="00357758">
              <w:rPr>
                <w:lang w:val="hr-HR"/>
              </w:rPr>
              <w:t xml:space="preserve">Program Kultura 2007. – 2013. </w:t>
            </w:r>
          </w:p>
          <w:p w:rsidR="00357758" w:rsidRPr="00357758" w:rsidRDefault="00357758" w:rsidP="00357758">
            <w:pPr>
              <w:numPr>
                <w:ilvl w:val="1"/>
                <w:numId w:val="2"/>
              </w:numPr>
              <w:ind w:left="320" w:hanging="320"/>
              <w:jc w:val="both"/>
              <w:rPr>
                <w:lang w:val="hr-HR"/>
              </w:rPr>
            </w:pPr>
            <w:r w:rsidRPr="00357758">
              <w:rPr>
                <w:lang w:val="hr-HR"/>
              </w:rPr>
              <w:t xml:space="preserve">Program </w:t>
            </w:r>
            <w:proofErr w:type="spellStart"/>
            <w:r w:rsidRPr="00357758">
              <w:rPr>
                <w:lang w:val="hr-HR"/>
              </w:rPr>
              <w:t>Erasmus</w:t>
            </w:r>
            <w:proofErr w:type="spellEnd"/>
            <w:r w:rsidRPr="00357758">
              <w:rPr>
                <w:lang w:val="hr-HR"/>
              </w:rPr>
              <w:t xml:space="preserve"> </w:t>
            </w:r>
            <w:proofErr w:type="spellStart"/>
            <w:r w:rsidRPr="00357758">
              <w:rPr>
                <w:lang w:val="hr-HR"/>
              </w:rPr>
              <w:t>Mundus</w:t>
            </w:r>
            <w:proofErr w:type="spellEnd"/>
            <w:r w:rsidRPr="00357758">
              <w:rPr>
                <w:lang w:val="hr-HR"/>
              </w:rPr>
              <w:t xml:space="preserve"> </w:t>
            </w:r>
          </w:p>
          <w:p w:rsidR="00357758" w:rsidRPr="00357758" w:rsidRDefault="00357758" w:rsidP="00357758">
            <w:pPr>
              <w:numPr>
                <w:ilvl w:val="0"/>
                <w:numId w:val="1"/>
              </w:numPr>
              <w:ind w:left="320" w:hanging="320"/>
              <w:jc w:val="both"/>
              <w:rPr>
                <w:lang w:val="hr-HR"/>
              </w:rPr>
            </w:pPr>
            <w:r w:rsidRPr="00357758">
              <w:rPr>
                <w:lang w:val="hr-HR"/>
              </w:rPr>
              <w:t>u sklopu natječaja iz sljedećih programa do dana 31.12. 2023. godine:</w:t>
            </w:r>
          </w:p>
          <w:p w:rsidR="00357758" w:rsidRPr="00357758" w:rsidRDefault="00357758" w:rsidP="00357758">
            <w:pPr>
              <w:numPr>
                <w:ilvl w:val="1"/>
                <w:numId w:val="3"/>
              </w:numPr>
              <w:ind w:left="320" w:hanging="320"/>
              <w:jc w:val="both"/>
              <w:rPr>
                <w:lang w:val="hr-HR"/>
              </w:rPr>
            </w:pPr>
            <w:r w:rsidRPr="00357758">
              <w:rPr>
                <w:lang w:val="hr-HR"/>
              </w:rPr>
              <w:lastRenderedPageBreak/>
              <w:t>Operativni program Učinkoviti ljudski potencijali 2014.- 2020.</w:t>
            </w:r>
          </w:p>
          <w:p w:rsidR="00357758" w:rsidRPr="00357758" w:rsidRDefault="00357758" w:rsidP="00357758">
            <w:pPr>
              <w:numPr>
                <w:ilvl w:val="1"/>
                <w:numId w:val="3"/>
              </w:numPr>
              <w:ind w:left="320" w:hanging="320"/>
              <w:jc w:val="both"/>
              <w:rPr>
                <w:lang w:val="hr-HR"/>
              </w:rPr>
            </w:pPr>
            <w:r w:rsidRPr="00357758">
              <w:rPr>
                <w:lang w:val="hr-HR"/>
              </w:rPr>
              <w:t>Operativni program Konkurentnost i kohezija 2014.- 2020.</w:t>
            </w:r>
          </w:p>
          <w:p w:rsidR="00357758" w:rsidRPr="00357758" w:rsidRDefault="00357758" w:rsidP="00357758">
            <w:pPr>
              <w:numPr>
                <w:ilvl w:val="1"/>
                <w:numId w:val="3"/>
              </w:numPr>
              <w:ind w:left="320" w:hanging="320"/>
              <w:jc w:val="both"/>
              <w:rPr>
                <w:lang w:val="hr-HR"/>
              </w:rPr>
            </w:pPr>
            <w:r w:rsidRPr="00357758">
              <w:rPr>
                <w:lang w:val="hr-HR"/>
              </w:rPr>
              <w:t xml:space="preserve">Program Obzor  </w:t>
            </w:r>
          </w:p>
          <w:p w:rsidR="00357758" w:rsidRPr="00357758" w:rsidRDefault="00357758" w:rsidP="00357758">
            <w:pPr>
              <w:numPr>
                <w:ilvl w:val="1"/>
                <w:numId w:val="3"/>
              </w:numPr>
              <w:ind w:left="320" w:hanging="320"/>
              <w:jc w:val="both"/>
              <w:rPr>
                <w:lang w:val="hr-HR"/>
              </w:rPr>
            </w:pPr>
            <w:r w:rsidRPr="00357758">
              <w:rPr>
                <w:lang w:val="hr-HR"/>
              </w:rPr>
              <w:t xml:space="preserve">Program </w:t>
            </w:r>
            <w:proofErr w:type="spellStart"/>
            <w:r w:rsidRPr="00357758">
              <w:rPr>
                <w:lang w:val="hr-HR"/>
              </w:rPr>
              <w:t>Erasmus</w:t>
            </w:r>
            <w:proofErr w:type="spellEnd"/>
            <w:r w:rsidRPr="00357758">
              <w:rPr>
                <w:lang w:val="hr-HR"/>
              </w:rPr>
              <w:t xml:space="preserve"> +  </w:t>
            </w:r>
          </w:p>
          <w:p w:rsidR="00357758" w:rsidRPr="00357758" w:rsidRDefault="00357758" w:rsidP="00357758">
            <w:pPr>
              <w:numPr>
                <w:ilvl w:val="1"/>
                <w:numId w:val="3"/>
              </w:numPr>
              <w:ind w:left="320" w:hanging="320"/>
              <w:jc w:val="both"/>
              <w:rPr>
                <w:lang w:val="hr-HR"/>
              </w:rPr>
            </w:pPr>
            <w:r w:rsidRPr="00357758">
              <w:rPr>
                <w:lang w:val="hr-HR"/>
              </w:rPr>
              <w:t>Program Europa za građane</w:t>
            </w:r>
          </w:p>
          <w:p w:rsidR="00357758" w:rsidRPr="00357758" w:rsidRDefault="00357758" w:rsidP="00357758">
            <w:pPr>
              <w:numPr>
                <w:ilvl w:val="1"/>
                <w:numId w:val="3"/>
              </w:numPr>
              <w:ind w:left="320" w:hanging="320"/>
              <w:jc w:val="both"/>
              <w:rPr>
                <w:lang w:val="hr-HR"/>
              </w:rPr>
            </w:pPr>
            <w:r w:rsidRPr="00357758">
              <w:rPr>
                <w:lang w:val="hr-HR"/>
              </w:rPr>
              <w:t>Program Zdravlje za rast ( Treći višegodišnji program EU u području zdravstva)</w:t>
            </w:r>
          </w:p>
          <w:p w:rsidR="00357758" w:rsidRPr="00357758" w:rsidRDefault="00357758" w:rsidP="00357758">
            <w:pPr>
              <w:numPr>
                <w:ilvl w:val="1"/>
                <w:numId w:val="3"/>
              </w:numPr>
              <w:ind w:left="320" w:hanging="320"/>
              <w:jc w:val="both"/>
              <w:rPr>
                <w:lang w:val="hr-HR"/>
              </w:rPr>
            </w:pPr>
            <w:r w:rsidRPr="00357758">
              <w:rPr>
                <w:lang w:val="hr-HR"/>
              </w:rPr>
              <w:t>Program o pravima, jednakosti i građanstvu</w:t>
            </w:r>
          </w:p>
          <w:p w:rsidR="00357758" w:rsidRPr="00357758" w:rsidRDefault="00357758" w:rsidP="00357758">
            <w:pPr>
              <w:numPr>
                <w:ilvl w:val="1"/>
                <w:numId w:val="3"/>
              </w:numPr>
              <w:ind w:left="320" w:hanging="320"/>
              <w:jc w:val="both"/>
              <w:rPr>
                <w:lang w:val="hr-HR"/>
              </w:rPr>
            </w:pPr>
            <w:r w:rsidRPr="00357758">
              <w:rPr>
                <w:lang w:val="hr-HR"/>
              </w:rPr>
              <w:t xml:space="preserve">Program Konkurentnost malog i srednjeg poduzetništva  </w:t>
            </w:r>
          </w:p>
          <w:p w:rsidR="00357758" w:rsidRPr="00357758" w:rsidRDefault="00357758" w:rsidP="00357758">
            <w:pPr>
              <w:numPr>
                <w:ilvl w:val="1"/>
                <w:numId w:val="3"/>
              </w:numPr>
              <w:ind w:left="320" w:hanging="320"/>
              <w:jc w:val="both"/>
              <w:rPr>
                <w:lang w:val="hr-HR"/>
              </w:rPr>
            </w:pPr>
            <w:r w:rsidRPr="00357758">
              <w:rPr>
                <w:lang w:val="hr-HR"/>
              </w:rPr>
              <w:t xml:space="preserve">Program Potrošač </w:t>
            </w:r>
          </w:p>
          <w:p w:rsidR="00357758" w:rsidRPr="00357758" w:rsidRDefault="00357758" w:rsidP="00357758">
            <w:pPr>
              <w:numPr>
                <w:ilvl w:val="1"/>
                <w:numId w:val="3"/>
              </w:numPr>
              <w:ind w:left="320" w:hanging="320"/>
              <w:jc w:val="both"/>
              <w:rPr>
                <w:lang w:val="hr-HR"/>
              </w:rPr>
            </w:pPr>
            <w:r w:rsidRPr="00357758">
              <w:rPr>
                <w:lang w:val="hr-HR"/>
              </w:rPr>
              <w:t xml:space="preserve">Program Kreativna Europa  </w:t>
            </w:r>
          </w:p>
          <w:p w:rsidR="00357758" w:rsidRPr="00357758" w:rsidRDefault="00357758" w:rsidP="00357758">
            <w:pPr>
              <w:numPr>
                <w:ilvl w:val="1"/>
                <w:numId w:val="3"/>
              </w:numPr>
              <w:ind w:left="320" w:hanging="320"/>
              <w:jc w:val="both"/>
              <w:rPr>
                <w:lang w:val="hr-HR"/>
              </w:rPr>
            </w:pPr>
            <w:r w:rsidRPr="00357758">
              <w:rPr>
                <w:lang w:val="hr-HR"/>
              </w:rPr>
              <w:t xml:space="preserve">Program Zapošljavanje i socijalne inovacije  </w:t>
            </w:r>
          </w:p>
          <w:p w:rsidR="00357758" w:rsidRPr="00357758" w:rsidRDefault="00357758" w:rsidP="00357758">
            <w:pPr>
              <w:numPr>
                <w:ilvl w:val="1"/>
                <w:numId w:val="3"/>
              </w:numPr>
              <w:ind w:left="320" w:hanging="320"/>
              <w:jc w:val="both"/>
              <w:rPr>
                <w:lang w:val="hr-HR"/>
              </w:rPr>
            </w:pPr>
            <w:r w:rsidRPr="00357758">
              <w:rPr>
                <w:lang w:val="hr-HR"/>
              </w:rPr>
              <w:t>Program transnacionalne suradnje Mediteran 2014.-2020.</w:t>
            </w:r>
          </w:p>
          <w:p w:rsidR="00357758" w:rsidRPr="00357758" w:rsidRDefault="00357758" w:rsidP="00357758">
            <w:pPr>
              <w:numPr>
                <w:ilvl w:val="1"/>
                <w:numId w:val="3"/>
              </w:numPr>
              <w:ind w:left="320" w:hanging="320"/>
              <w:jc w:val="both"/>
              <w:rPr>
                <w:lang w:val="hr-HR"/>
              </w:rPr>
            </w:pPr>
            <w:r w:rsidRPr="00357758">
              <w:rPr>
                <w:lang w:val="hr-HR"/>
              </w:rPr>
              <w:t>Program transnacionalne suradnje Dunav 2014.-2020.</w:t>
            </w:r>
          </w:p>
          <w:p w:rsidR="00357758" w:rsidRPr="00357758" w:rsidRDefault="00357758" w:rsidP="00357758">
            <w:pPr>
              <w:numPr>
                <w:ilvl w:val="1"/>
                <w:numId w:val="3"/>
              </w:numPr>
              <w:ind w:left="320" w:hanging="320"/>
              <w:jc w:val="both"/>
              <w:rPr>
                <w:lang w:val="hr-HR"/>
              </w:rPr>
            </w:pPr>
            <w:r w:rsidRPr="00357758">
              <w:rPr>
                <w:lang w:val="hr-HR"/>
              </w:rPr>
              <w:t>Jadransko-jonski program transnacionalne suradnje 2014.-2020.</w:t>
            </w:r>
          </w:p>
          <w:p w:rsidR="00357758" w:rsidRPr="00357758" w:rsidRDefault="00357758" w:rsidP="00357758">
            <w:pPr>
              <w:numPr>
                <w:ilvl w:val="1"/>
                <w:numId w:val="3"/>
              </w:numPr>
              <w:ind w:left="320" w:hanging="320"/>
              <w:jc w:val="both"/>
              <w:rPr>
                <w:lang w:val="hr-HR"/>
              </w:rPr>
            </w:pPr>
            <w:r w:rsidRPr="00357758">
              <w:rPr>
                <w:lang w:val="hr-HR"/>
              </w:rPr>
              <w:t>Program transnacionalne suradnje Središnja Europa 2014.-2020.</w:t>
            </w:r>
          </w:p>
          <w:p w:rsidR="00357758" w:rsidRPr="00357758" w:rsidRDefault="00357758" w:rsidP="00357758">
            <w:pPr>
              <w:numPr>
                <w:ilvl w:val="1"/>
                <w:numId w:val="3"/>
              </w:numPr>
              <w:ind w:left="320" w:hanging="320"/>
              <w:jc w:val="both"/>
              <w:rPr>
                <w:lang w:val="hr-HR"/>
              </w:rPr>
            </w:pPr>
            <w:r w:rsidRPr="00357758">
              <w:rPr>
                <w:lang w:val="hr-HR"/>
              </w:rPr>
              <w:t>Program URBACT 2014-2020</w:t>
            </w:r>
          </w:p>
          <w:p w:rsidR="00357758" w:rsidRPr="00357758" w:rsidRDefault="00357758" w:rsidP="00357758">
            <w:pPr>
              <w:numPr>
                <w:ilvl w:val="1"/>
                <w:numId w:val="3"/>
              </w:numPr>
              <w:ind w:left="320" w:hanging="320"/>
              <w:jc w:val="both"/>
              <w:rPr>
                <w:lang w:val="hr-HR"/>
              </w:rPr>
            </w:pPr>
            <w:r w:rsidRPr="00357758">
              <w:rPr>
                <w:lang w:val="hr-HR"/>
              </w:rPr>
              <w:t xml:space="preserve">Program </w:t>
            </w:r>
            <w:proofErr w:type="spellStart"/>
            <w:r w:rsidRPr="00357758">
              <w:rPr>
                <w:lang w:val="hr-HR"/>
              </w:rPr>
              <w:t>Interreg</w:t>
            </w:r>
            <w:proofErr w:type="spellEnd"/>
            <w:r w:rsidRPr="00357758">
              <w:rPr>
                <w:lang w:val="hr-HR"/>
              </w:rPr>
              <w:t xml:space="preserve"> VC 2014-2020</w:t>
            </w:r>
          </w:p>
          <w:p w:rsidR="00357758" w:rsidRPr="00357758" w:rsidRDefault="00357758" w:rsidP="00357758">
            <w:pPr>
              <w:numPr>
                <w:ilvl w:val="1"/>
                <w:numId w:val="3"/>
              </w:numPr>
              <w:ind w:left="320" w:hanging="320"/>
              <w:jc w:val="both"/>
              <w:rPr>
                <w:lang w:val="hr-HR"/>
              </w:rPr>
            </w:pPr>
            <w:r w:rsidRPr="00357758">
              <w:rPr>
                <w:lang w:val="hr-HR"/>
              </w:rPr>
              <w:t>Program Prekogranične suradnje Slovenija - Hrvatska 2014.-2020.</w:t>
            </w:r>
          </w:p>
          <w:p w:rsidR="00357758" w:rsidRPr="00357758" w:rsidRDefault="00357758" w:rsidP="00357758">
            <w:pPr>
              <w:numPr>
                <w:ilvl w:val="0"/>
                <w:numId w:val="1"/>
              </w:numPr>
              <w:ind w:left="320" w:hanging="320"/>
              <w:jc w:val="both"/>
              <w:rPr>
                <w:lang w:val="hr-HR"/>
              </w:rPr>
            </w:pPr>
            <w:r w:rsidRPr="00357758">
              <w:rPr>
                <w:lang w:val="hr-HR"/>
              </w:rPr>
              <w:t>u sklopu natječaja kojeg raspisuju pojedine Opće uprave Europskog parlamenta te Opće uprave i Službe Europske komisije, odnosno njihove agencije.</w:t>
            </w:r>
          </w:p>
          <w:p w:rsidR="00D14C45" w:rsidRDefault="00D14C45" w:rsidP="00956585">
            <w:pPr>
              <w:jc w:val="both"/>
              <w:rPr>
                <w:lang w:val="hr-HR"/>
              </w:rPr>
            </w:pPr>
          </w:p>
        </w:tc>
      </w:tr>
      <w:tr w:rsidR="000108C4" w:rsidRPr="00357758" w:rsidTr="00D14C45">
        <w:tc>
          <w:tcPr>
            <w:tcW w:w="392" w:type="dxa"/>
          </w:tcPr>
          <w:p w:rsidR="000108C4" w:rsidRDefault="000108C4" w:rsidP="00D14C45">
            <w:pPr>
              <w:jc w:val="center"/>
              <w:rPr>
                <w:lang w:val="hr-HR"/>
              </w:rPr>
            </w:pPr>
            <w:r>
              <w:rPr>
                <w:lang w:val="hr-HR"/>
              </w:rPr>
              <w:lastRenderedPageBreak/>
              <w:t>2.</w:t>
            </w:r>
          </w:p>
        </w:tc>
        <w:tc>
          <w:tcPr>
            <w:tcW w:w="3544" w:type="dxa"/>
          </w:tcPr>
          <w:p w:rsidR="000108C4" w:rsidRDefault="00357758" w:rsidP="00D14C45">
            <w:pPr>
              <w:jc w:val="both"/>
              <w:rPr>
                <w:lang w:val="hr-HR"/>
              </w:rPr>
            </w:pPr>
            <w:r w:rsidRPr="00357758">
              <w:rPr>
                <w:lang w:val="hr-BA"/>
              </w:rPr>
              <w:t>Kako se poduzetnici mogu prijaviti za sufinanciranje projekata iz javnih poziva "Program Konkurentnost malog i srednjeg poduzetništva" ili "Program Obzor" koji je naveden kao prihvatljiv, ako je javni poziv samo za udruge?</w:t>
            </w:r>
          </w:p>
        </w:tc>
        <w:tc>
          <w:tcPr>
            <w:tcW w:w="5352" w:type="dxa"/>
          </w:tcPr>
          <w:p w:rsidR="00357758" w:rsidRPr="00357758" w:rsidRDefault="00357758" w:rsidP="00357758">
            <w:pPr>
              <w:jc w:val="both"/>
              <w:rPr>
                <w:lang w:val="hr-BA"/>
              </w:rPr>
            </w:pPr>
            <w:r w:rsidRPr="00357758">
              <w:rPr>
                <w:lang w:val="hr-BA"/>
              </w:rPr>
              <w:t xml:space="preserve">Na Javni poziv mogu se prijaviti udruge i druge organizacije civilnog društva kada su one nositelji projekta ili partneri na projektu, koji je Ugovorno tijelo odobrilo i ugovorilo na temelju natječaja raspisanog u okviru programa i fondova Europske unije </w:t>
            </w:r>
            <w:r w:rsidR="00DB3C36">
              <w:rPr>
                <w:lang w:val="hr-BA"/>
              </w:rPr>
              <w:t>određenih Javnim pozivom</w:t>
            </w:r>
            <w:r w:rsidRPr="00357758">
              <w:rPr>
                <w:lang w:val="hr-BA"/>
              </w:rPr>
              <w:t>.</w:t>
            </w:r>
          </w:p>
          <w:p w:rsidR="000108C4" w:rsidRDefault="00357758" w:rsidP="00DB3C36">
            <w:pPr>
              <w:jc w:val="both"/>
              <w:rPr>
                <w:lang w:val="hr-HR"/>
              </w:rPr>
            </w:pPr>
            <w:r w:rsidRPr="00357758">
              <w:rPr>
                <w:lang w:val="hr-BA"/>
              </w:rPr>
              <w:t xml:space="preserve">Iznimno udruge i druge organizacije civilnog društva, kada su one nositelji projekta, odnosno partneri na projektu, mogu zatražiti sufinanciranje za projekte koje je Ugovorno tijelo samo odobrilo na temelju natječaja raspisanog u okviru programa i fondova Europske unije </w:t>
            </w:r>
            <w:r w:rsidR="00DB3C36">
              <w:rPr>
                <w:lang w:val="hr-BA"/>
              </w:rPr>
              <w:t>određenih Javnim pozivom</w:t>
            </w:r>
            <w:r w:rsidRPr="00357758">
              <w:rPr>
                <w:lang w:val="hr-BA"/>
              </w:rPr>
              <w:t>, ukoliko je dokaz o osiguranim sredstvima preduvjet za potpisivanje Ugovora s Ugovornim tijelom.</w:t>
            </w:r>
          </w:p>
        </w:tc>
      </w:tr>
      <w:tr w:rsidR="00E5319A" w:rsidRPr="00357758" w:rsidTr="00D14C45">
        <w:tc>
          <w:tcPr>
            <w:tcW w:w="392" w:type="dxa"/>
          </w:tcPr>
          <w:p w:rsidR="00E5319A" w:rsidRDefault="00E5319A" w:rsidP="00D14C45">
            <w:pPr>
              <w:jc w:val="center"/>
              <w:rPr>
                <w:lang w:val="hr-HR"/>
              </w:rPr>
            </w:pPr>
            <w:r>
              <w:rPr>
                <w:lang w:val="hr-HR"/>
              </w:rPr>
              <w:t>3.</w:t>
            </w:r>
          </w:p>
        </w:tc>
        <w:tc>
          <w:tcPr>
            <w:tcW w:w="3544" w:type="dxa"/>
          </w:tcPr>
          <w:p w:rsidR="00806D5F" w:rsidRPr="00806D5F" w:rsidRDefault="00806D5F" w:rsidP="00806D5F">
            <w:pPr>
              <w:jc w:val="both"/>
              <w:rPr>
                <w:lang w:val="hr-HR"/>
              </w:rPr>
            </w:pPr>
            <w:r>
              <w:rPr>
                <w:lang w:val="hr-HR"/>
              </w:rPr>
              <w:t>P</w:t>
            </w:r>
            <w:r w:rsidRPr="00806D5F">
              <w:rPr>
                <w:lang w:val="hr-HR"/>
              </w:rPr>
              <w:t>rijavili bi EU projekt za sufinanciranje, a na projektu nam je jedan od partnera centar za kulturu.</w:t>
            </w:r>
          </w:p>
          <w:p w:rsidR="00806D5F" w:rsidRPr="00806D5F" w:rsidRDefault="00806D5F" w:rsidP="00806D5F">
            <w:pPr>
              <w:jc w:val="both"/>
              <w:rPr>
                <w:lang w:val="hr-HR"/>
              </w:rPr>
            </w:pPr>
          </w:p>
          <w:p w:rsidR="00806D5F" w:rsidRPr="00806D5F" w:rsidRDefault="00806D5F" w:rsidP="00806D5F">
            <w:pPr>
              <w:jc w:val="both"/>
              <w:rPr>
                <w:lang w:val="hr-HR"/>
              </w:rPr>
            </w:pPr>
            <w:r w:rsidRPr="00806D5F">
              <w:rPr>
                <w:lang w:val="hr-HR"/>
              </w:rPr>
              <w:t xml:space="preserve">Da li možemo poslati zajedničku </w:t>
            </w:r>
            <w:r w:rsidRPr="00806D5F">
              <w:rPr>
                <w:lang w:val="hr-HR"/>
              </w:rPr>
              <w:lastRenderedPageBreak/>
              <w:t>prijavu udruge i centra za kulturu tako da Grad sufinancira budžete oba partnera ili su moguće samo zajedničke prijave udruga?</w:t>
            </w:r>
          </w:p>
          <w:p w:rsidR="00806D5F" w:rsidRPr="00806D5F" w:rsidRDefault="00806D5F" w:rsidP="00806D5F">
            <w:pPr>
              <w:jc w:val="both"/>
              <w:rPr>
                <w:lang w:val="hr-HR"/>
              </w:rPr>
            </w:pPr>
          </w:p>
          <w:p w:rsidR="00E5319A" w:rsidRDefault="00806D5F" w:rsidP="00806D5F">
            <w:pPr>
              <w:jc w:val="both"/>
              <w:rPr>
                <w:lang w:val="hr-HR"/>
              </w:rPr>
            </w:pPr>
            <w:r w:rsidRPr="00806D5F">
              <w:rPr>
                <w:lang w:val="hr-HR"/>
              </w:rPr>
              <w:t>Odnosno, da li u zajedničkoj prijavi mogu sudjelovati samo udruge partneri na projektu ili mogu sudjelovati i drugi tipovi organizacija?</w:t>
            </w:r>
          </w:p>
        </w:tc>
        <w:tc>
          <w:tcPr>
            <w:tcW w:w="5352" w:type="dxa"/>
          </w:tcPr>
          <w:p w:rsidR="00806D5F" w:rsidRPr="00806D5F" w:rsidRDefault="00806D5F" w:rsidP="00806D5F">
            <w:pPr>
              <w:jc w:val="both"/>
              <w:rPr>
                <w:lang w:val="hr-BA"/>
              </w:rPr>
            </w:pPr>
            <w:r>
              <w:rPr>
                <w:lang w:val="hr-BA"/>
              </w:rPr>
              <w:lastRenderedPageBreak/>
              <w:t>T</w:t>
            </w:r>
            <w:r w:rsidRPr="00806D5F">
              <w:rPr>
                <w:lang w:val="hr-BA"/>
              </w:rPr>
              <w:t xml:space="preserve">očkom 3. Teksta javnog poziva za sufinanciranje provedbe projekata udruga ugovorenih iz programa i fondova Europske unije za 2018. određeno je da se na Javni poziv mogu prijaviti udruge i druge organizacije civilnog društva kada su one nositelji projekta ili </w:t>
            </w:r>
            <w:r w:rsidRPr="00806D5F">
              <w:rPr>
                <w:lang w:val="hr-BA"/>
              </w:rPr>
              <w:lastRenderedPageBreak/>
              <w:t>partneri na projektu, koji je Ugovorno tijelo odobrilo i ugovorilo na temelju natječaja raspisanog u okviru programa i fondova Europske unije iz članka 1. ovog Javnog poziva.</w:t>
            </w:r>
          </w:p>
          <w:p w:rsidR="00806D5F" w:rsidRPr="00806D5F" w:rsidRDefault="00806D5F" w:rsidP="00806D5F">
            <w:pPr>
              <w:jc w:val="both"/>
              <w:rPr>
                <w:lang w:val="hr-BA"/>
              </w:rPr>
            </w:pPr>
            <w:r w:rsidRPr="00806D5F">
              <w:rPr>
                <w:lang w:val="hr-BA"/>
              </w:rPr>
              <w:t>Iznimno udruge i druge organizacije civilnog društva, kada su one nositelji projekta, odnosno partneri na projektu, mogu zatražiti sufinanciranje za projekte koje je Ugovorno tijelo samo odobrilo na temelju natječaja raspisanog u okviru programa i fondova Europske unije iz članka 1. ovog Javnog poziva, ukoliko je dokaz o osiguranim sredstvima preduvjet za potpisivanje Ugovora s Ugovornim tijelom.</w:t>
            </w:r>
          </w:p>
          <w:p w:rsidR="00806D5F" w:rsidRPr="00806D5F" w:rsidRDefault="00806D5F" w:rsidP="00806D5F">
            <w:pPr>
              <w:jc w:val="both"/>
              <w:rPr>
                <w:lang w:val="hr-BA"/>
              </w:rPr>
            </w:pPr>
          </w:p>
          <w:p w:rsidR="00806D5F" w:rsidRPr="00806D5F" w:rsidRDefault="00806D5F" w:rsidP="00806D5F">
            <w:pPr>
              <w:jc w:val="both"/>
              <w:rPr>
                <w:lang w:val="hr-BA"/>
              </w:rPr>
            </w:pPr>
            <w:r w:rsidRPr="00806D5F">
              <w:rPr>
                <w:lang w:val="hr-BA"/>
              </w:rPr>
              <w:t>Člankom 6. Pravilnika o sufinanciranju provedbe projekata udruga ugovorenih iz programa i fondova Europske unije (Službeni glasnik Grada Zagreba 5/16) propisano je da nositelj projekta odnosno svaki partner u projektu može podnijeti pojedinačnu prijavu na javni poziv za svoj udio u sufinanciranju, neovisno od ostalih partnera u projektu te ukoliko je projekt prihvatljiv za sufinanciranje, potpisuje ugovor o dodjeli sredstava za sufinanciranje za svoj udio, neovisno od udjela nositelja i/ili drugih partnera na projektu.</w:t>
            </w:r>
          </w:p>
          <w:p w:rsidR="00806D5F" w:rsidRPr="00806D5F" w:rsidRDefault="00806D5F" w:rsidP="00806D5F">
            <w:pPr>
              <w:jc w:val="both"/>
              <w:rPr>
                <w:lang w:val="hr-BA"/>
              </w:rPr>
            </w:pPr>
            <w:r w:rsidRPr="00806D5F">
              <w:rPr>
                <w:lang w:val="hr-BA"/>
              </w:rPr>
              <w:t>Nositelj projekta i jedan ili više partnera, odnosno dva ili više partnera mogu podnijeti zajedničku prijavu na javni poziv za svoje udjele u sufinanciranju, te ukoliko je projekt prihvatljiv za sufinanciranje, potpisuju ugovore o dodjeli sredstava za sufinanciranje, svaki za svoj udio, neovisno od udjela nositelja i/ili drugih partnera na projektu.</w:t>
            </w:r>
          </w:p>
          <w:p w:rsidR="00806D5F" w:rsidRPr="00806D5F" w:rsidRDefault="00806D5F" w:rsidP="00806D5F">
            <w:pPr>
              <w:jc w:val="both"/>
              <w:rPr>
                <w:lang w:val="hr-BA"/>
              </w:rPr>
            </w:pPr>
            <w:r w:rsidRPr="00806D5F">
              <w:rPr>
                <w:lang w:val="hr-BA"/>
              </w:rPr>
              <w:t>Nakon što je projektu odobreno sufinanciranje putem javnog poziva, temeljem pojedinačne prijave (nositelju ili jednom od partnera) ili temeljem zajedničke prijave (nositelju projekta i/ili jednom ili vise partnera) više nije moguće podnijeti prijavu za isti</w:t>
            </w:r>
          </w:p>
          <w:p w:rsidR="00DB5A7D" w:rsidRDefault="00806D5F" w:rsidP="00806D5F">
            <w:pPr>
              <w:jc w:val="both"/>
              <w:rPr>
                <w:lang w:val="hr-HR"/>
              </w:rPr>
            </w:pPr>
            <w:r w:rsidRPr="00806D5F">
              <w:rPr>
                <w:lang w:val="hr-BA"/>
              </w:rPr>
              <w:t>projekt na javni poziv raspisan u istoj kalendarskoj godini niti u sljedećim kalendarskim godinama.</w:t>
            </w:r>
          </w:p>
        </w:tc>
      </w:tr>
      <w:tr w:rsidR="00B817EB" w:rsidRPr="00357758" w:rsidTr="00D14C45">
        <w:tc>
          <w:tcPr>
            <w:tcW w:w="392" w:type="dxa"/>
          </w:tcPr>
          <w:p w:rsidR="00B817EB" w:rsidRDefault="00B817EB" w:rsidP="00D14C45">
            <w:pPr>
              <w:jc w:val="center"/>
              <w:rPr>
                <w:lang w:val="hr-HR"/>
              </w:rPr>
            </w:pPr>
            <w:r>
              <w:rPr>
                <w:lang w:val="hr-HR"/>
              </w:rPr>
              <w:lastRenderedPageBreak/>
              <w:t xml:space="preserve">4. </w:t>
            </w:r>
          </w:p>
        </w:tc>
        <w:tc>
          <w:tcPr>
            <w:tcW w:w="3544" w:type="dxa"/>
          </w:tcPr>
          <w:p w:rsidR="00806D5F" w:rsidRPr="00806D5F" w:rsidRDefault="00806D5F" w:rsidP="00806D5F">
            <w:pPr>
              <w:jc w:val="both"/>
              <w:rPr>
                <w:lang w:val="hr-HR"/>
              </w:rPr>
            </w:pPr>
            <w:r w:rsidRPr="00806D5F">
              <w:rPr>
                <w:lang w:val="hr-HR"/>
              </w:rPr>
              <w:t xml:space="preserve">Molimo tumačenje točke 4. - "uz prijavu mora biti priložena dokumentacija" Preslika obavijesti o odobrenju svih periodičkih izviješća koja su do trenutka podnošenja prijave za sufinanciranje zaprimljena od strane Ugovornog tijela, ukoliko su ista predviđena projektom" </w:t>
            </w:r>
            <w:r>
              <w:rPr>
                <w:lang w:val="hr-HR"/>
              </w:rPr>
              <w:t>.</w:t>
            </w:r>
          </w:p>
          <w:p w:rsidR="00B817EB" w:rsidRPr="00BA7827" w:rsidRDefault="00806D5F" w:rsidP="00806D5F">
            <w:pPr>
              <w:jc w:val="both"/>
              <w:rPr>
                <w:lang w:val="hr-HR"/>
              </w:rPr>
            </w:pPr>
            <w:r>
              <w:rPr>
                <w:lang w:val="hr-HR"/>
              </w:rPr>
              <w:t>D</w:t>
            </w:r>
            <w:r w:rsidRPr="00806D5F">
              <w:rPr>
                <w:lang w:val="hr-HR"/>
              </w:rPr>
              <w:t>a li se radi o potvrdi od strane EU komisije, koju mi ne dobivamo jer smo u ulozi pa</w:t>
            </w:r>
            <w:r>
              <w:rPr>
                <w:lang w:val="hr-HR"/>
              </w:rPr>
              <w:t xml:space="preserve">rtnera a ne voditelja projekta, </w:t>
            </w:r>
            <w:r w:rsidRPr="00806D5F">
              <w:rPr>
                <w:lang w:val="hr-HR"/>
              </w:rPr>
              <w:t>pa vas molimo da nas uputite što pod tom točkom u tom slučaju trebamo priložiti.</w:t>
            </w:r>
          </w:p>
        </w:tc>
        <w:tc>
          <w:tcPr>
            <w:tcW w:w="5352" w:type="dxa"/>
          </w:tcPr>
          <w:p w:rsidR="00806D5F" w:rsidRPr="00806D5F" w:rsidRDefault="00806D5F" w:rsidP="00806D5F">
            <w:pPr>
              <w:jc w:val="both"/>
              <w:rPr>
                <w:lang w:val="hr-BA"/>
              </w:rPr>
            </w:pPr>
            <w:r>
              <w:rPr>
                <w:lang w:val="hr-BA"/>
              </w:rPr>
              <w:t>Č</w:t>
            </w:r>
            <w:r w:rsidRPr="00806D5F">
              <w:rPr>
                <w:lang w:val="hr-BA"/>
              </w:rPr>
              <w:t>lankom 6. Pravilnika o sufinanciranju provedbe projekata udruga ugovorenih iz programa i fondova Europske unije (Službeni glasnik Grada Zagreba 5/16), u daljnjem tekstu: Pravilnik, propisano je da nositelj projekta odnosno svaki partner u projektu može podnijeti pojedinačnu prijavu na javni poziv za svoj udio u sufinanciranju, neovisno od ostalih partnera u projektu te ukoliko je projekt prihvatljiv za sufinanciranje, potpisuje ugovor o dodjeli sredstava za sufinanciranje za svoj udio, neovisno od udjela nositelja i/ili drugih partnera na projektu.</w:t>
            </w:r>
          </w:p>
          <w:p w:rsidR="00806D5F" w:rsidRPr="00806D5F" w:rsidRDefault="00806D5F" w:rsidP="00806D5F">
            <w:pPr>
              <w:jc w:val="both"/>
              <w:rPr>
                <w:lang w:val="hr-BA"/>
              </w:rPr>
            </w:pPr>
            <w:r w:rsidRPr="00806D5F">
              <w:rPr>
                <w:lang w:val="hr-BA"/>
              </w:rPr>
              <w:t>Nositelj projekta i jedan ili vi</w:t>
            </w:r>
            <w:r w:rsidR="00DB3C36">
              <w:rPr>
                <w:lang w:val="hr-BA"/>
              </w:rPr>
              <w:t>še partnera, odnosno dva ili viš</w:t>
            </w:r>
            <w:r w:rsidRPr="00806D5F">
              <w:rPr>
                <w:lang w:val="hr-BA"/>
              </w:rPr>
              <w:t xml:space="preserve">e partnera mogu podnijeti zajedničku prijavu na javni poziv za svoje udjele u sufinanciranju, te ukoliko je projekt prihvatljiv za sufinanciranje, potpisuju </w:t>
            </w:r>
            <w:r w:rsidRPr="00806D5F">
              <w:rPr>
                <w:lang w:val="hr-BA"/>
              </w:rPr>
              <w:lastRenderedPageBreak/>
              <w:t>ugovore o dodjeli sredstava za sufinanciranje, svaki za svoj udio, neovisno od udjela nositelja ili drugih partnera na projektu.</w:t>
            </w:r>
          </w:p>
          <w:p w:rsidR="00806D5F" w:rsidRPr="00806D5F" w:rsidRDefault="00806D5F" w:rsidP="00806D5F">
            <w:pPr>
              <w:jc w:val="both"/>
              <w:rPr>
                <w:lang w:val="hr-BA"/>
              </w:rPr>
            </w:pPr>
            <w:r w:rsidRPr="00806D5F">
              <w:rPr>
                <w:lang w:val="hr-BA"/>
              </w:rPr>
              <w:t xml:space="preserve">Člankom 13., stavkom 1., alinejom 7. Pravilnika, propisano je da se uz prijavu i ostalu dokumentaciju prilažu  preslike obavijesti o odobrenju svih periodičkih izviješća koja su do trenutka podnošenja prijave za sufinanciranje zaprimljena od strane ugovornog tijela, ukoliko su ista predviđena projektom. </w:t>
            </w:r>
          </w:p>
          <w:p w:rsidR="00806D5F" w:rsidRPr="00806D5F" w:rsidRDefault="00806D5F" w:rsidP="00806D5F">
            <w:pPr>
              <w:jc w:val="both"/>
              <w:rPr>
                <w:lang w:val="hr-BA"/>
              </w:rPr>
            </w:pPr>
            <w:r w:rsidRPr="00806D5F">
              <w:rPr>
                <w:lang w:val="hr-BA"/>
              </w:rPr>
              <w:t xml:space="preserve">Isto je određeno u poglavlju 6., točki 4.  Teksta Javnog poziva za sufinanciranje provedbe projekata udruga ugovorenih iz programa i fondova europske unije za 2018. </w:t>
            </w:r>
          </w:p>
          <w:p w:rsidR="00806D5F" w:rsidRPr="00806D5F" w:rsidRDefault="00806D5F" w:rsidP="00806D5F">
            <w:pPr>
              <w:jc w:val="both"/>
              <w:rPr>
                <w:lang w:val="hr-BA"/>
              </w:rPr>
            </w:pPr>
          </w:p>
          <w:p w:rsidR="00806D5F" w:rsidRPr="00BA7827" w:rsidRDefault="00806D5F" w:rsidP="00806D5F">
            <w:pPr>
              <w:jc w:val="both"/>
              <w:rPr>
                <w:lang w:val="hr-BA"/>
              </w:rPr>
            </w:pPr>
            <w:r w:rsidRPr="00806D5F">
              <w:rPr>
                <w:lang w:val="hr-BA"/>
              </w:rPr>
              <w:t>Ukoliko udruga, koja u projektu sudjeluje u ulozi partnera, nije zaprimila obavijesti o odobrenju periodičkih (kvartalnih, šestomjesečnih, godišnjih odnosno dinamika podnošenja koja je određena projektom) izvješća, od nositelja projekta, koji podnosi periodička izvješća ugovornom tijelu, iste obavijesti može zatražiti od nositelja prijavitelja.</w:t>
            </w:r>
            <w:r>
              <w:rPr>
                <w:lang w:val="hr-BA"/>
              </w:rPr>
              <w:t xml:space="preserve"> </w:t>
            </w:r>
          </w:p>
          <w:p w:rsidR="00B817EB" w:rsidRPr="00BA7827" w:rsidRDefault="00B817EB" w:rsidP="00B817EB">
            <w:pPr>
              <w:jc w:val="both"/>
              <w:rPr>
                <w:lang w:val="hr-BA"/>
              </w:rPr>
            </w:pPr>
          </w:p>
        </w:tc>
      </w:tr>
      <w:tr w:rsidR="00B817EB" w:rsidRPr="00806D5F" w:rsidTr="00D14C45">
        <w:tc>
          <w:tcPr>
            <w:tcW w:w="392" w:type="dxa"/>
          </w:tcPr>
          <w:p w:rsidR="00B817EB" w:rsidRDefault="00B817EB" w:rsidP="00D14C45">
            <w:pPr>
              <w:jc w:val="center"/>
              <w:rPr>
                <w:lang w:val="hr-HR"/>
              </w:rPr>
            </w:pPr>
            <w:r>
              <w:rPr>
                <w:lang w:val="hr-HR"/>
              </w:rPr>
              <w:lastRenderedPageBreak/>
              <w:t>5.</w:t>
            </w:r>
          </w:p>
        </w:tc>
        <w:tc>
          <w:tcPr>
            <w:tcW w:w="3544" w:type="dxa"/>
          </w:tcPr>
          <w:p w:rsidR="00806D5F" w:rsidRDefault="00DB3C36" w:rsidP="00806D5F">
            <w:pPr>
              <w:jc w:val="both"/>
              <w:rPr>
                <w:lang w:val="hr-HR"/>
              </w:rPr>
            </w:pPr>
            <w:r>
              <w:rPr>
                <w:lang w:val="hr-HR"/>
              </w:rPr>
              <w:t>U</w:t>
            </w:r>
            <w:r w:rsidR="00806D5F" w:rsidRPr="00806D5F">
              <w:rPr>
                <w:lang w:val="hr-HR"/>
              </w:rPr>
              <w:t xml:space="preserve"> Javnom pozivu za sufinanciranje provedbe projekata udruga ugovorenih iz programa i fondova Europske unije za 2018. godinu upute pod brojem 6. Prijava i dokumentacija koju prijavitelj prilaže uz prijavu pod stavkom 3. piše da trebamo  </w:t>
            </w:r>
            <w:r>
              <w:rPr>
                <w:lang w:val="hr-HR"/>
              </w:rPr>
              <w:t xml:space="preserve">priložiti </w:t>
            </w:r>
            <w:r w:rsidR="00806D5F" w:rsidRPr="00806D5F">
              <w:rPr>
                <w:lang w:val="hr-HR"/>
              </w:rPr>
              <w:t>presliku partnerskog sporazuma u kojem su razvidni u</w:t>
            </w:r>
            <w:r>
              <w:rPr>
                <w:lang w:val="hr-HR"/>
              </w:rPr>
              <w:t>djeli sufinanciranja nositelja i</w:t>
            </w:r>
            <w:r w:rsidR="00806D5F" w:rsidRPr="00806D5F">
              <w:rPr>
                <w:lang w:val="hr-HR"/>
              </w:rPr>
              <w:t xml:space="preserve"> svih partnera u projektu. </w:t>
            </w:r>
            <w:r>
              <w:rPr>
                <w:lang w:val="hr-HR"/>
              </w:rPr>
              <w:t>Udruga  jedina</w:t>
            </w:r>
            <w:r w:rsidR="00806D5F" w:rsidRPr="00806D5F">
              <w:rPr>
                <w:lang w:val="hr-HR"/>
              </w:rPr>
              <w:t xml:space="preserve"> sufinancira projekt i partneri nemaju nikakve obaveze sufinanciranja što se vidi i iz odobrenog budžeta iz EU.</w:t>
            </w:r>
          </w:p>
          <w:p w:rsidR="00B817EB" w:rsidRPr="00BA7827" w:rsidRDefault="00806D5F" w:rsidP="00806D5F">
            <w:pPr>
              <w:jc w:val="both"/>
              <w:rPr>
                <w:lang w:val="hr-HR"/>
              </w:rPr>
            </w:pPr>
            <w:r w:rsidRPr="00806D5F">
              <w:rPr>
                <w:lang w:val="hr-HR"/>
              </w:rPr>
              <w:t>Da li trebamo neku izjavu da sve samo sufinanciramo ili ima obrazac koji to potvrđuje?</w:t>
            </w:r>
            <w:r w:rsidR="00B817EB" w:rsidRPr="00B817EB">
              <w:rPr>
                <w:lang w:val="hr-HR"/>
              </w:rPr>
              <w:t xml:space="preserve">  </w:t>
            </w:r>
          </w:p>
        </w:tc>
        <w:tc>
          <w:tcPr>
            <w:tcW w:w="5352" w:type="dxa"/>
          </w:tcPr>
          <w:p w:rsidR="00806D5F" w:rsidRPr="00806D5F" w:rsidRDefault="00806D5F" w:rsidP="00806D5F">
            <w:pPr>
              <w:jc w:val="both"/>
              <w:rPr>
                <w:lang w:val="hr-BA"/>
              </w:rPr>
            </w:pPr>
            <w:r>
              <w:rPr>
                <w:lang w:val="hr-HR"/>
              </w:rPr>
              <w:t>U</w:t>
            </w:r>
            <w:r w:rsidRPr="00806D5F">
              <w:rPr>
                <w:lang w:val="hr-BA"/>
              </w:rPr>
              <w:t xml:space="preserve"> Tekstu Javnog poziva za sufinanciranje provedbe projekata udruga ugovorenih iz programa i fondova Europske unije za 2018., u točki 6. Prijava i dokumentacija koju prijavitelj prilaže uz prijavu, </w:t>
            </w:r>
            <w:proofErr w:type="spellStart"/>
            <w:r w:rsidRPr="00806D5F">
              <w:rPr>
                <w:lang w:val="hr-BA"/>
              </w:rPr>
              <w:t>podtočka</w:t>
            </w:r>
            <w:proofErr w:type="spellEnd"/>
            <w:r w:rsidRPr="00806D5F">
              <w:rPr>
                <w:lang w:val="hr-BA"/>
              </w:rPr>
              <w:t xml:space="preserve"> 3.</w:t>
            </w:r>
            <w:r>
              <w:rPr>
                <w:lang w:val="hr-BA"/>
              </w:rPr>
              <w:t xml:space="preserve"> </w:t>
            </w:r>
            <w:r w:rsidRPr="00806D5F">
              <w:rPr>
                <w:lang w:val="hr-BA"/>
              </w:rPr>
              <w:t>navedeno je da je uz prijavu potrebno dostaviti presliku partnerskog/ih sporazuma iz kojeg/ih su razvidni udjeli sufinanciranja nositelja i svih partnera na projektu (ukoliko to nije razvidno iz ugovora potpisanog s Ugovornim tijelom).</w:t>
            </w:r>
          </w:p>
          <w:p w:rsidR="00806D5F" w:rsidRPr="00806D5F" w:rsidRDefault="00806D5F" w:rsidP="00806D5F">
            <w:pPr>
              <w:jc w:val="both"/>
              <w:rPr>
                <w:lang w:val="hr-BA"/>
              </w:rPr>
            </w:pPr>
          </w:p>
          <w:p w:rsidR="00806D5F" w:rsidRPr="00806D5F" w:rsidRDefault="00806D5F" w:rsidP="00806D5F">
            <w:pPr>
              <w:jc w:val="both"/>
              <w:rPr>
                <w:lang w:val="hr-BA"/>
              </w:rPr>
            </w:pPr>
            <w:r w:rsidRPr="00806D5F">
              <w:rPr>
                <w:lang w:val="hr-BA"/>
              </w:rPr>
              <w:t>Sukladno navedenome molimo dostaviti sklopljeni partnerski ugovor.</w:t>
            </w:r>
          </w:p>
          <w:p w:rsidR="00806D5F" w:rsidRPr="00806D5F" w:rsidRDefault="00806D5F" w:rsidP="00806D5F">
            <w:pPr>
              <w:jc w:val="both"/>
              <w:rPr>
                <w:lang w:val="hr-BA"/>
              </w:rPr>
            </w:pPr>
          </w:p>
          <w:p w:rsidR="00806D5F" w:rsidRPr="00806D5F" w:rsidRDefault="00806D5F" w:rsidP="00806D5F">
            <w:pPr>
              <w:jc w:val="both"/>
              <w:rPr>
                <w:lang w:val="hr-BA"/>
              </w:rPr>
            </w:pPr>
            <w:r w:rsidRPr="00806D5F">
              <w:rPr>
                <w:lang w:val="hr-BA"/>
              </w:rPr>
              <w:t>Povjerenstvo za provjeru prihvatljivosti prijave propisanim uvjetima javnog poziva za dodjelu sredstava za sufinanciranje provedbe projekata udruga ugovorenih iz programa i fondova Europske unije, sukladno navedenome u točki 4. Uputa za prijavitelje,  obavlja sljedeće zadaće:</w:t>
            </w:r>
          </w:p>
          <w:p w:rsidR="00806D5F" w:rsidRPr="00806D5F" w:rsidRDefault="00806D5F" w:rsidP="00806D5F">
            <w:pPr>
              <w:ind w:left="704" w:hanging="695"/>
              <w:jc w:val="both"/>
              <w:rPr>
                <w:lang w:val="hr-BA"/>
              </w:rPr>
            </w:pPr>
            <w:r w:rsidRPr="00806D5F">
              <w:rPr>
                <w:lang w:val="hr-BA"/>
              </w:rPr>
              <w:t>-</w:t>
            </w:r>
            <w:r w:rsidRPr="00806D5F">
              <w:rPr>
                <w:lang w:val="hr-BA"/>
              </w:rPr>
              <w:tab/>
              <w:t>zaprimanje i razmatranje prijava za dodjelu sredstava za sufinanciranje;</w:t>
            </w:r>
          </w:p>
          <w:p w:rsidR="00806D5F" w:rsidRPr="00806D5F" w:rsidRDefault="00806D5F" w:rsidP="00806D5F">
            <w:pPr>
              <w:ind w:left="704" w:hanging="694"/>
              <w:jc w:val="both"/>
              <w:rPr>
                <w:lang w:val="hr-BA"/>
              </w:rPr>
            </w:pPr>
            <w:r w:rsidRPr="00806D5F">
              <w:rPr>
                <w:lang w:val="hr-BA"/>
              </w:rPr>
              <w:t>-</w:t>
            </w:r>
            <w:r w:rsidRPr="00806D5F">
              <w:rPr>
                <w:lang w:val="hr-BA"/>
              </w:rPr>
              <w:tab/>
              <w:t>utvrđivanje koje prijave ispunjavaju uvjete propisane Pravilnikom i javnim pozivom;</w:t>
            </w:r>
          </w:p>
          <w:p w:rsidR="00806D5F" w:rsidRPr="00806D5F" w:rsidRDefault="00806D5F" w:rsidP="00806D5F">
            <w:pPr>
              <w:ind w:left="704" w:hanging="694"/>
              <w:jc w:val="both"/>
              <w:rPr>
                <w:lang w:val="hr-BA"/>
              </w:rPr>
            </w:pPr>
            <w:r w:rsidRPr="00806D5F">
              <w:rPr>
                <w:lang w:val="hr-BA"/>
              </w:rPr>
              <w:t>-</w:t>
            </w:r>
            <w:r w:rsidRPr="00806D5F">
              <w:rPr>
                <w:lang w:val="hr-BA"/>
              </w:rPr>
              <w:tab/>
              <w:t>utvrđivanje prihvatljivih troškova i maksimalnog iznosa sufinanciranja.</w:t>
            </w:r>
          </w:p>
          <w:p w:rsidR="00B817EB" w:rsidRPr="00BA7827" w:rsidRDefault="00806D5F" w:rsidP="00806D5F">
            <w:pPr>
              <w:jc w:val="both"/>
              <w:rPr>
                <w:lang w:val="hr-BA"/>
              </w:rPr>
            </w:pPr>
            <w:r w:rsidRPr="00806D5F">
              <w:rPr>
                <w:lang w:val="hr-BA"/>
              </w:rPr>
              <w:t xml:space="preserve">Prijave koje imaju manje nedostatke (manje tehničke greške, npr. nedostaje potpis na jednom od obrazaca odnosno ispravljanje prijave potrebnim podacima ili prilozima) koji ne utječu na sadržaj bitan za ocjenjivanje prijave, moguće je naknadno dopuniti, </w:t>
            </w:r>
            <w:r w:rsidRPr="00806D5F">
              <w:rPr>
                <w:lang w:val="hr-BA"/>
              </w:rPr>
              <w:lastRenderedPageBreak/>
              <w:t>odnosno ispraviti potrebnim podacima ili prilozima u roku od 5 (pet) dana od zaprimanja dopisa kojim je zatražena dopuna, odnosno ispravak prijave.</w:t>
            </w:r>
          </w:p>
        </w:tc>
      </w:tr>
    </w:tbl>
    <w:p w:rsidR="00D14C45" w:rsidRPr="00D14C45" w:rsidRDefault="00D14C45" w:rsidP="00D14C45">
      <w:pPr>
        <w:jc w:val="center"/>
        <w:rPr>
          <w:lang w:val="hr-HR"/>
        </w:rPr>
      </w:pPr>
      <w:bookmarkStart w:id="0" w:name="_GoBack"/>
      <w:bookmarkEnd w:id="0"/>
    </w:p>
    <w:sectPr w:rsidR="00D14C45" w:rsidRPr="00D14C45">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D87" w:rsidRDefault="002A4D87" w:rsidP="00D14C45">
      <w:pPr>
        <w:spacing w:after="0" w:line="240" w:lineRule="auto"/>
      </w:pPr>
      <w:r>
        <w:separator/>
      </w:r>
    </w:p>
  </w:endnote>
  <w:endnote w:type="continuationSeparator" w:id="0">
    <w:p w:rsidR="002A4D87" w:rsidRDefault="002A4D87" w:rsidP="00D14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5548151"/>
      <w:docPartObj>
        <w:docPartGallery w:val="Page Numbers (Bottom of Page)"/>
        <w:docPartUnique/>
      </w:docPartObj>
    </w:sdtPr>
    <w:sdtEndPr/>
    <w:sdtContent>
      <w:p w:rsidR="00A34BFF" w:rsidRDefault="00A34BFF">
        <w:pPr>
          <w:pStyle w:val="Footer"/>
          <w:jc w:val="center"/>
        </w:pPr>
        <w:r>
          <w:fldChar w:fldCharType="begin"/>
        </w:r>
        <w:r>
          <w:instrText>PAGE   \* MERGEFORMAT</w:instrText>
        </w:r>
        <w:r>
          <w:fldChar w:fldCharType="separate"/>
        </w:r>
        <w:r w:rsidR="00817B7B" w:rsidRPr="00817B7B">
          <w:rPr>
            <w:noProof/>
            <w:lang w:val="hr-HR"/>
          </w:rPr>
          <w:t>5</w:t>
        </w:r>
        <w:r>
          <w:fldChar w:fldCharType="end"/>
        </w:r>
      </w:p>
    </w:sdtContent>
  </w:sdt>
  <w:p w:rsidR="00A34BFF" w:rsidRDefault="00A34B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D87" w:rsidRDefault="002A4D87" w:rsidP="00D14C45">
      <w:pPr>
        <w:spacing w:after="0" w:line="240" w:lineRule="auto"/>
      </w:pPr>
      <w:r>
        <w:separator/>
      </w:r>
    </w:p>
  </w:footnote>
  <w:footnote w:type="continuationSeparator" w:id="0">
    <w:p w:rsidR="002A4D87" w:rsidRDefault="002A4D87" w:rsidP="00D14C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C45" w:rsidRPr="009A3CE6" w:rsidRDefault="009A3CE6" w:rsidP="00AD0B71">
    <w:pPr>
      <w:pStyle w:val="Header"/>
      <w:jc w:val="center"/>
      <w:rPr>
        <w:lang w:val="hr-HR"/>
      </w:rPr>
    </w:pPr>
    <w:r>
      <w:rPr>
        <w:lang w:val="hr-HR"/>
      </w:rPr>
      <w:t>J</w:t>
    </w:r>
    <w:r w:rsidRPr="009A3CE6">
      <w:rPr>
        <w:lang w:val="hr-HR"/>
      </w:rPr>
      <w:t>avni  poziv</w:t>
    </w:r>
    <w:r>
      <w:rPr>
        <w:lang w:val="hr-HR"/>
      </w:rPr>
      <w:t xml:space="preserve"> </w:t>
    </w:r>
    <w:r w:rsidRPr="009A3CE6">
      <w:rPr>
        <w:lang w:val="hr-HR"/>
      </w:rPr>
      <w:t>za sufinanciranje provedbe projekata udruga ug</w:t>
    </w:r>
    <w:r>
      <w:rPr>
        <w:lang w:val="hr-HR"/>
      </w:rPr>
      <w:t>ovorenih iz programa i fondova E</w:t>
    </w:r>
    <w:r w:rsidR="00357758">
      <w:rPr>
        <w:lang w:val="hr-HR"/>
      </w:rPr>
      <w:t>uropske unije za 2018</w:t>
    </w:r>
    <w:r w:rsidRPr="009A3CE6">
      <w:rPr>
        <w:lang w:val="hr-HR"/>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15F26"/>
    <w:multiLevelType w:val="hybridMultilevel"/>
    <w:tmpl w:val="0CE64742"/>
    <w:lvl w:ilvl="0" w:tplc="744876D8">
      <w:start w:val="1"/>
      <w:numFmt w:val="decimal"/>
      <w:lvlText w:val="%1."/>
      <w:lvlJc w:val="left"/>
      <w:pPr>
        <w:ind w:left="1065" w:hanging="705"/>
      </w:pPr>
    </w:lvl>
    <w:lvl w:ilvl="1" w:tplc="233054CE">
      <w:start w:val="1"/>
      <w:numFmt w:val="bullet"/>
      <w:lvlText w:val="-"/>
      <w:lvlJc w:val="left"/>
      <w:pPr>
        <w:ind w:left="1785" w:hanging="705"/>
      </w:pPr>
      <w:rPr>
        <w:rFonts w:ascii="Calibri" w:eastAsiaTheme="minorHAnsi" w:hAnsi="Calibri" w:cs="Calibri"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nsid w:val="2D18201B"/>
    <w:multiLevelType w:val="hybridMultilevel"/>
    <w:tmpl w:val="B4CEDD2E"/>
    <w:lvl w:ilvl="0" w:tplc="041A000F">
      <w:start w:val="1"/>
      <w:numFmt w:val="decimal"/>
      <w:lvlText w:val="%1."/>
      <w:lvlJc w:val="left"/>
      <w:pPr>
        <w:ind w:left="720" w:hanging="360"/>
      </w:pPr>
    </w:lvl>
    <w:lvl w:ilvl="1" w:tplc="79064C5C">
      <w:numFmt w:val="bullet"/>
      <w:lvlText w:val="-"/>
      <w:lvlJc w:val="left"/>
      <w:pPr>
        <w:ind w:left="1440" w:hanging="360"/>
      </w:pPr>
      <w:rPr>
        <w:rFonts w:ascii="Calibri" w:eastAsiaTheme="minorHAnsi" w:hAnsi="Calibri" w:cs="Calibri"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4F400A62"/>
    <w:multiLevelType w:val="hybridMultilevel"/>
    <w:tmpl w:val="2BA48FF6"/>
    <w:lvl w:ilvl="0" w:tplc="041A000F">
      <w:start w:val="1"/>
      <w:numFmt w:val="decimal"/>
      <w:lvlText w:val="%1."/>
      <w:lvlJc w:val="left"/>
      <w:pPr>
        <w:ind w:left="720" w:hanging="360"/>
      </w:pPr>
    </w:lvl>
    <w:lvl w:ilvl="1" w:tplc="79064C5C">
      <w:numFmt w:val="bullet"/>
      <w:lvlText w:val="-"/>
      <w:lvlJc w:val="left"/>
      <w:pPr>
        <w:ind w:left="1440" w:hanging="360"/>
      </w:pPr>
      <w:rPr>
        <w:rFonts w:ascii="Calibri" w:eastAsiaTheme="minorHAnsi" w:hAnsi="Calibri" w:cs="Calibri" w:hint="default"/>
      </w:r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C45"/>
    <w:rsid w:val="000108C4"/>
    <w:rsid w:val="00014EAB"/>
    <w:rsid w:val="00026D4A"/>
    <w:rsid w:val="000759FD"/>
    <w:rsid w:val="001316F9"/>
    <w:rsid w:val="001B5E53"/>
    <w:rsid w:val="002A4D87"/>
    <w:rsid w:val="00301896"/>
    <w:rsid w:val="00343995"/>
    <w:rsid w:val="00357758"/>
    <w:rsid w:val="00470B68"/>
    <w:rsid w:val="004C10F6"/>
    <w:rsid w:val="00501EB5"/>
    <w:rsid w:val="0055655D"/>
    <w:rsid w:val="005F34B2"/>
    <w:rsid w:val="0063490D"/>
    <w:rsid w:val="00671A6B"/>
    <w:rsid w:val="00672AF0"/>
    <w:rsid w:val="006D0F5A"/>
    <w:rsid w:val="007C18F9"/>
    <w:rsid w:val="007E2E77"/>
    <w:rsid w:val="00806D5F"/>
    <w:rsid w:val="00817B7B"/>
    <w:rsid w:val="00823DE8"/>
    <w:rsid w:val="008A6406"/>
    <w:rsid w:val="008C0877"/>
    <w:rsid w:val="009158E9"/>
    <w:rsid w:val="00956585"/>
    <w:rsid w:val="009A3CE6"/>
    <w:rsid w:val="009C4587"/>
    <w:rsid w:val="009D1424"/>
    <w:rsid w:val="00A34BFF"/>
    <w:rsid w:val="00AD0B71"/>
    <w:rsid w:val="00AE4E95"/>
    <w:rsid w:val="00AF25A1"/>
    <w:rsid w:val="00B65E06"/>
    <w:rsid w:val="00B817EB"/>
    <w:rsid w:val="00B8311A"/>
    <w:rsid w:val="00B83998"/>
    <w:rsid w:val="00BA7827"/>
    <w:rsid w:val="00C01432"/>
    <w:rsid w:val="00D1364B"/>
    <w:rsid w:val="00D14C45"/>
    <w:rsid w:val="00D41B8D"/>
    <w:rsid w:val="00DB3C36"/>
    <w:rsid w:val="00DB5A7D"/>
    <w:rsid w:val="00DC39E6"/>
    <w:rsid w:val="00DF6BF7"/>
    <w:rsid w:val="00E101FF"/>
    <w:rsid w:val="00E342E0"/>
    <w:rsid w:val="00E5319A"/>
    <w:rsid w:val="00ED4680"/>
    <w:rsid w:val="00EE4259"/>
    <w:rsid w:val="00F3554C"/>
    <w:rsid w:val="00F66620"/>
    <w:rsid w:val="00FA0D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C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C45"/>
    <w:rPr>
      <w:lang w:val="de-DE"/>
    </w:rPr>
  </w:style>
  <w:style w:type="paragraph" w:styleId="Footer">
    <w:name w:val="footer"/>
    <w:basedOn w:val="Normal"/>
    <w:link w:val="FooterChar"/>
    <w:uiPriority w:val="99"/>
    <w:unhideWhenUsed/>
    <w:rsid w:val="00D14C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C45"/>
    <w:rPr>
      <w:lang w:val="de-DE"/>
    </w:rPr>
  </w:style>
  <w:style w:type="table" w:styleId="TableGrid">
    <w:name w:val="Table Grid"/>
    <w:basedOn w:val="TableNormal"/>
    <w:uiPriority w:val="59"/>
    <w:rsid w:val="00D14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31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C4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14C45"/>
    <w:rPr>
      <w:lang w:val="de-DE"/>
    </w:rPr>
  </w:style>
  <w:style w:type="paragraph" w:styleId="Footer">
    <w:name w:val="footer"/>
    <w:basedOn w:val="Normal"/>
    <w:link w:val="FooterChar"/>
    <w:uiPriority w:val="99"/>
    <w:unhideWhenUsed/>
    <w:rsid w:val="00D14C4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14C45"/>
    <w:rPr>
      <w:lang w:val="de-DE"/>
    </w:rPr>
  </w:style>
  <w:style w:type="table" w:styleId="TableGrid">
    <w:name w:val="Table Grid"/>
    <w:basedOn w:val="TableNormal"/>
    <w:uiPriority w:val="59"/>
    <w:rsid w:val="00D14C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831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847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zg@zagreb.h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zagreb.hr/javni-poziv-za-sufinanciranje-provedbe-projekata-u/1225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1663</Words>
  <Characters>9483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11124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Davor Poljak</dc:creator>
  <cp:lastModifiedBy>Davor Poljak</cp:lastModifiedBy>
  <cp:revision>8</cp:revision>
  <cp:lastPrinted>2018-02-20T07:33:00Z</cp:lastPrinted>
  <dcterms:created xsi:type="dcterms:W3CDTF">2018-02-20T07:14:00Z</dcterms:created>
  <dcterms:modified xsi:type="dcterms:W3CDTF">2018-02-20T09:35:00Z</dcterms:modified>
</cp:coreProperties>
</file>